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1B3ED53" w14:textId="5D74157C" w:rsidR="00D562B2" w:rsidRPr="00714B0A" w:rsidRDefault="007D68F9" w:rsidP="00D006EA">
      <w:pPr>
        <w:ind w:right="-17"/>
        <w:jc w:val="center"/>
        <w:rPr>
          <w:b/>
          <w:szCs w:val="28"/>
        </w:rPr>
      </w:pPr>
      <w:r w:rsidRPr="00714B0A">
        <w:rPr>
          <w:b/>
          <w:szCs w:val="28"/>
        </w:rPr>
        <w:t>AVISO</w:t>
      </w:r>
      <w:r w:rsidR="00D562B2" w:rsidRPr="00714B0A">
        <w:rPr>
          <w:b/>
          <w:szCs w:val="28"/>
        </w:rPr>
        <w:t xml:space="preserve"> DE </w:t>
      </w:r>
      <w:r w:rsidRPr="00714B0A">
        <w:rPr>
          <w:b/>
          <w:szCs w:val="28"/>
        </w:rPr>
        <w:t>LICITAÇÃO</w:t>
      </w:r>
    </w:p>
    <w:p w14:paraId="041E5DAB" w14:textId="1C104146" w:rsidR="00D562B2" w:rsidRPr="00714B0A" w:rsidRDefault="00CA4787" w:rsidP="00D006EA">
      <w:pPr>
        <w:jc w:val="center"/>
        <w:rPr>
          <w:b/>
          <w:szCs w:val="28"/>
        </w:rPr>
      </w:pPr>
      <w:r w:rsidRPr="00714B0A">
        <w:rPr>
          <w:b/>
          <w:szCs w:val="28"/>
        </w:rPr>
        <w:t xml:space="preserve">PREGÃO </w:t>
      </w:r>
      <w:r w:rsidR="001464C4" w:rsidRPr="00714B0A">
        <w:rPr>
          <w:b/>
          <w:szCs w:val="28"/>
        </w:rPr>
        <w:t>ELETRÔ</w:t>
      </w:r>
      <w:r w:rsidR="002A3E5B" w:rsidRPr="00714B0A">
        <w:rPr>
          <w:b/>
          <w:szCs w:val="28"/>
        </w:rPr>
        <w:t>NICO</w:t>
      </w:r>
      <w:r w:rsidR="002B01FE" w:rsidRPr="00714B0A">
        <w:rPr>
          <w:b/>
          <w:szCs w:val="28"/>
        </w:rPr>
        <w:t xml:space="preserve"> –</w:t>
      </w:r>
      <w:r w:rsidR="00D006EA">
        <w:rPr>
          <w:b/>
          <w:szCs w:val="28"/>
        </w:rPr>
        <w:t xml:space="preserve"> </w:t>
      </w:r>
      <w:r w:rsidR="00916487" w:rsidRPr="00714B0A">
        <w:rPr>
          <w:b/>
          <w:szCs w:val="28"/>
        </w:rPr>
        <w:t>N</w:t>
      </w:r>
      <w:r w:rsidR="00142C46" w:rsidRPr="00714B0A">
        <w:rPr>
          <w:b/>
          <w:szCs w:val="28"/>
        </w:rPr>
        <w:t xml:space="preserve">º </w:t>
      </w:r>
      <w:r w:rsidR="00A81906">
        <w:rPr>
          <w:b/>
          <w:szCs w:val="28"/>
        </w:rPr>
        <w:t>34</w:t>
      </w:r>
      <w:bookmarkStart w:id="0" w:name="_GoBack"/>
      <w:bookmarkEnd w:id="0"/>
      <w:r w:rsidR="00CE5B21" w:rsidRPr="00714B0A">
        <w:rPr>
          <w:b/>
          <w:szCs w:val="28"/>
        </w:rPr>
        <w:t>/</w:t>
      </w:r>
      <w:r w:rsidR="00D006EA">
        <w:rPr>
          <w:b/>
          <w:szCs w:val="28"/>
        </w:rPr>
        <w:t>2025</w:t>
      </w:r>
    </w:p>
    <w:p w14:paraId="67651F74" w14:textId="499AA47F" w:rsidR="001B39FB" w:rsidRPr="00714B0A" w:rsidRDefault="00142C46" w:rsidP="00D006EA">
      <w:pPr>
        <w:pStyle w:val="Standard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14B0A">
        <w:rPr>
          <w:rFonts w:ascii="Times New Roman" w:hAnsi="Times New Roman" w:cs="Times New Roman"/>
          <w:b/>
          <w:bCs/>
          <w:sz w:val="28"/>
          <w:szCs w:val="28"/>
        </w:rPr>
        <w:t xml:space="preserve">PROCESSO ADMINISTRATIVO Nº </w:t>
      </w:r>
      <w:r w:rsidR="00E17202">
        <w:rPr>
          <w:rFonts w:ascii="Times New Roman" w:hAnsi="Times New Roman" w:cs="Times New Roman"/>
          <w:b/>
          <w:bCs/>
          <w:sz w:val="28"/>
          <w:szCs w:val="28"/>
        </w:rPr>
        <w:t>87</w:t>
      </w:r>
      <w:r w:rsidRPr="00714B0A">
        <w:rPr>
          <w:rFonts w:ascii="Times New Roman" w:hAnsi="Times New Roman" w:cs="Times New Roman"/>
          <w:b/>
          <w:bCs/>
          <w:sz w:val="28"/>
          <w:szCs w:val="28"/>
        </w:rPr>
        <w:t>/</w:t>
      </w:r>
      <w:r w:rsidR="00D006EA">
        <w:rPr>
          <w:rFonts w:ascii="Times New Roman" w:hAnsi="Times New Roman" w:cs="Times New Roman"/>
          <w:b/>
          <w:bCs/>
          <w:sz w:val="28"/>
          <w:szCs w:val="28"/>
        </w:rPr>
        <w:t>2025</w:t>
      </w:r>
    </w:p>
    <w:p w14:paraId="73034D0C" w14:textId="15F51E9D" w:rsidR="00714B0A" w:rsidRPr="00714B0A" w:rsidRDefault="002B01FE" w:rsidP="00D006EA">
      <w:pPr>
        <w:pStyle w:val="Standard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14B0A">
        <w:rPr>
          <w:rFonts w:ascii="Times New Roman" w:hAnsi="Times New Roman" w:cs="Times New Roman"/>
          <w:b/>
          <w:bCs/>
          <w:sz w:val="28"/>
          <w:szCs w:val="28"/>
        </w:rPr>
        <w:t>UASG: 987445</w:t>
      </w:r>
    </w:p>
    <w:p w14:paraId="058FBDBB" w14:textId="77777777" w:rsidR="00714B0A" w:rsidRPr="00714B0A" w:rsidRDefault="00714B0A" w:rsidP="00D006EA">
      <w:pPr>
        <w:pStyle w:val="Standard"/>
        <w:jc w:val="both"/>
        <w:rPr>
          <w:rFonts w:ascii="Times New Roman" w:hAnsi="Times New Roman" w:cs="Times New Roman"/>
          <w:b/>
          <w:bCs/>
        </w:rPr>
      </w:pPr>
    </w:p>
    <w:p w14:paraId="5ADC61F5" w14:textId="3D1F1697" w:rsidR="00714B0A" w:rsidRPr="00714B0A" w:rsidRDefault="001C5941" w:rsidP="00D006EA">
      <w:pPr>
        <w:spacing w:line="259" w:lineRule="auto"/>
        <w:jc w:val="both"/>
        <w:rPr>
          <w:sz w:val="24"/>
          <w:szCs w:val="24"/>
        </w:rPr>
      </w:pPr>
      <w:r w:rsidRPr="00714B0A">
        <w:rPr>
          <w:sz w:val="24"/>
          <w:szCs w:val="24"/>
        </w:rPr>
        <w:t>O Município de Bandeirantes-PR</w:t>
      </w:r>
      <w:r w:rsidR="00CA4787" w:rsidRPr="00714B0A">
        <w:rPr>
          <w:sz w:val="24"/>
          <w:szCs w:val="24"/>
        </w:rPr>
        <w:t xml:space="preserve"> avi</w:t>
      </w:r>
      <w:r w:rsidR="003100B3" w:rsidRPr="00714B0A">
        <w:rPr>
          <w:sz w:val="24"/>
          <w:szCs w:val="24"/>
        </w:rPr>
        <w:t xml:space="preserve">sa os interessados que </w:t>
      </w:r>
      <w:r w:rsidR="009F3E86" w:rsidRPr="00714B0A">
        <w:rPr>
          <w:sz w:val="24"/>
          <w:szCs w:val="24"/>
        </w:rPr>
        <w:t>n</w:t>
      </w:r>
      <w:r w:rsidR="003100B3" w:rsidRPr="00714B0A">
        <w:rPr>
          <w:sz w:val="24"/>
          <w:szCs w:val="24"/>
        </w:rPr>
        <w:t>o dia</w:t>
      </w:r>
      <w:r w:rsidR="00CA4787" w:rsidRPr="00714B0A">
        <w:rPr>
          <w:sz w:val="24"/>
          <w:szCs w:val="24"/>
        </w:rPr>
        <w:t xml:space="preserve"> </w:t>
      </w:r>
      <w:r w:rsidR="001207E6">
        <w:rPr>
          <w:b/>
          <w:bCs/>
          <w:sz w:val="24"/>
          <w:szCs w:val="24"/>
          <w:highlight w:val="yellow"/>
          <w:u w:val="single"/>
        </w:rPr>
        <w:t>_</w:t>
      </w:r>
      <w:r w:rsidR="00E17202">
        <w:rPr>
          <w:b/>
          <w:bCs/>
          <w:sz w:val="24"/>
          <w:szCs w:val="24"/>
          <w:highlight w:val="yellow"/>
          <w:u w:val="single"/>
        </w:rPr>
        <w:t>26</w:t>
      </w:r>
      <w:r w:rsidR="003650CA">
        <w:rPr>
          <w:b/>
          <w:bCs/>
          <w:sz w:val="24"/>
          <w:szCs w:val="24"/>
          <w:highlight w:val="yellow"/>
          <w:u w:val="single"/>
        </w:rPr>
        <w:t>/06</w:t>
      </w:r>
      <w:r w:rsidR="00142C46" w:rsidRPr="00714B0A">
        <w:rPr>
          <w:b/>
          <w:bCs/>
          <w:sz w:val="24"/>
          <w:szCs w:val="24"/>
          <w:highlight w:val="yellow"/>
          <w:u w:val="single"/>
        </w:rPr>
        <w:t>/</w:t>
      </w:r>
      <w:r w:rsidR="00D006EA">
        <w:rPr>
          <w:b/>
          <w:bCs/>
          <w:sz w:val="24"/>
          <w:szCs w:val="24"/>
          <w:highlight w:val="yellow"/>
          <w:u w:val="single"/>
        </w:rPr>
        <w:t>2025</w:t>
      </w:r>
      <w:r w:rsidR="003100B3" w:rsidRPr="00714B0A">
        <w:rPr>
          <w:b/>
          <w:bCs/>
          <w:sz w:val="24"/>
          <w:szCs w:val="24"/>
          <w:highlight w:val="yellow"/>
          <w:u w:val="single"/>
        </w:rPr>
        <w:t>,</w:t>
      </w:r>
      <w:r w:rsidR="00142C46" w:rsidRPr="00714B0A">
        <w:rPr>
          <w:b/>
          <w:bCs/>
          <w:sz w:val="24"/>
          <w:szCs w:val="24"/>
          <w:highlight w:val="yellow"/>
          <w:u w:val="single"/>
        </w:rPr>
        <w:t xml:space="preserve"> </w:t>
      </w:r>
      <w:r w:rsidR="00AE0255" w:rsidRPr="00714B0A">
        <w:rPr>
          <w:b/>
          <w:bCs/>
          <w:sz w:val="24"/>
          <w:szCs w:val="24"/>
          <w:highlight w:val="yellow"/>
          <w:u w:val="single"/>
        </w:rPr>
        <w:t>à</w:t>
      </w:r>
      <w:r w:rsidR="00CA4787" w:rsidRPr="00714B0A">
        <w:rPr>
          <w:b/>
          <w:bCs/>
          <w:sz w:val="24"/>
          <w:szCs w:val="24"/>
          <w:highlight w:val="yellow"/>
          <w:u w:val="single"/>
        </w:rPr>
        <w:t xml:space="preserve">s </w:t>
      </w:r>
      <w:r w:rsidR="000D1FB5" w:rsidRPr="00714B0A">
        <w:rPr>
          <w:b/>
          <w:bCs/>
          <w:sz w:val="24"/>
          <w:szCs w:val="24"/>
          <w:highlight w:val="yellow"/>
          <w:u w:val="single"/>
        </w:rPr>
        <w:t>08</w:t>
      </w:r>
      <w:r w:rsidR="00D923CE" w:rsidRPr="00714B0A">
        <w:rPr>
          <w:b/>
          <w:bCs/>
          <w:sz w:val="24"/>
          <w:szCs w:val="24"/>
          <w:highlight w:val="yellow"/>
          <w:u w:val="single"/>
        </w:rPr>
        <w:t>:</w:t>
      </w:r>
      <w:r w:rsidR="000D1FB5" w:rsidRPr="00714B0A">
        <w:rPr>
          <w:b/>
          <w:bCs/>
          <w:sz w:val="24"/>
          <w:szCs w:val="24"/>
          <w:highlight w:val="yellow"/>
          <w:u w:val="single"/>
        </w:rPr>
        <w:t>30</w:t>
      </w:r>
      <w:r w:rsidR="002A3E5B" w:rsidRPr="00714B0A">
        <w:rPr>
          <w:sz w:val="24"/>
          <w:szCs w:val="24"/>
        </w:rPr>
        <w:t>,</w:t>
      </w:r>
      <w:r w:rsidR="00FD246A" w:rsidRPr="00714B0A">
        <w:rPr>
          <w:sz w:val="24"/>
          <w:szCs w:val="24"/>
        </w:rPr>
        <w:t xml:space="preserve"> </w:t>
      </w:r>
      <w:r w:rsidR="002A3E5B" w:rsidRPr="00714B0A">
        <w:rPr>
          <w:sz w:val="24"/>
          <w:szCs w:val="24"/>
        </w:rPr>
        <w:t xml:space="preserve">no portal de compras do governo federal </w:t>
      </w:r>
      <w:hyperlink r:id="rId7" w:history="1">
        <w:r w:rsidR="00E32209" w:rsidRPr="00714B0A">
          <w:rPr>
            <w:rStyle w:val="Hyperlink"/>
            <w:color w:val="auto"/>
            <w:sz w:val="24"/>
            <w:szCs w:val="24"/>
          </w:rPr>
          <w:t>https://www.gov.br/compras/pt-br</w:t>
        </w:r>
      </w:hyperlink>
      <w:r w:rsidR="00CA4787" w:rsidRPr="00714B0A">
        <w:rPr>
          <w:sz w:val="24"/>
          <w:szCs w:val="24"/>
        </w:rPr>
        <w:t xml:space="preserve">, </w:t>
      </w:r>
      <w:r w:rsidR="009F3E86" w:rsidRPr="00714B0A">
        <w:rPr>
          <w:sz w:val="24"/>
          <w:szCs w:val="24"/>
        </w:rPr>
        <w:t xml:space="preserve">realizará </w:t>
      </w:r>
      <w:r w:rsidR="00CA4787" w:rsidRPr="00714B0A">
        <w:rPr>
          <w:sz w:val="24"/>
          <w:szCs w:val="24"/>
        </w:rPr>
        <w:t>a licitação em referência, que tem por</w:t>
      </w:r>
      <w:r w:rsidR="001464C4" w:rsidRPr="00714B0A">
        <w:rPr>
          <w:sz w:val="24"/>
          <w:szCs w:val="24"/>
        </w:rPr>
        <w:t xml:space="preserve"> objeto a</w:t>
      </w:r>
      <w:r w:rsidR="00CA4787" w:rsidRPr="00714B0A">
        <w:rPr>
          <w:sz w:val="24"/>
          <w:szCs w:val="24"/>
        </w:rPr>
        <w:t xml:space="preserve"> </w:t>
      </w:r>
      <w:bookmarkStart w:id="1" w:name="_Hlk165902305"/>
      <w:sdt>
        <w:sdtPr>
          <w:rPr>
            <w:b/>
            <w:noProof/>
            <w:color w:val="000000" w:themeColor="text1"/>
            <w:lang w:eastAsia="ar-SA"/>
          </w:rPr>
          <w:alias w:val="Assunto"/>
          <w:tag w:val=""/>
          <w:id w:val="-991794153"/>
          <w:placeholder>
            <w:docPart w:val="B3580DE026BF4B2F98E0CBF5B0885070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EndPr/>
        <w:sdtContent>
          <w:r w:rsidR="00E17202" w:rsidRPr="00162E9A">
            <w:rPr>
              <w:b/>
              <w:noProof/>
              <w:color w:val="000000" w:themeColor="text1"/>
              <w:lang w:eastAsia="ar-SA"/>
            </w:rPr>
            <w:t>CONTRATAÇÃO DE PESSOA JURÍDICA PARA PRESTAÇÃO DE SERVIÇOS DE MANUTENÇÃO TÉCNICA PREVENTIVA, CORRETIVA E CALIBRAÇÃO DAS CÂMARAS DE CONSERVAÇÃO DE VACINAS E MEDICAMENTOS DO MUNICÍPIO DE BANDEIRANTES – PR</w:t>
          </w:r>
        </w:sdtContent>
      </w:sdt>
      <w:bookmarkEnd w:id="1"/>
      <w:r w:rsidR="00585485" w:rsidRPr="00714B0A">
        <w:rPr>
          <w:rStyle w:val="CorpodetextoChar"/>
          <w:b/>
          <w:sz w:val="24"/>
          <w:szCs w:val="24"/>
        </w:rPr>
        <w:t>.</w:t>
      </w:r>
      <w:r w:rsidR="005B2284" w:rsidRPr="00714B0A">
        <w:rPr>
          <w:rFonts w:eastAsia="Calibri"/>
          <w:b/>
          <w:sz w:val="24"/>
          <w:szCs w:val="24"/>
        </w:rPr>
        <w:t xml:space="preserve"> </w:t>
      </w:r>
      <w:r w:rsidR="002B01FE" w:rsidRPr="00714B0A">
        <w:rPr>
          <w:sz w:val="24"/>
          <w:szCs w:val="24"/>
        </w:rPr>
        <w:t>A retirada do edital</w:t>
      </w:r>
      <w:r w:rsidR="003100B3" w:rsidRPr="00714B0A">
        <w:rPr>
          <w:sz w:val="24"/>
          <w:szCs w:val="24"/>
        </w:rPr>
        <w:t xml:space="preserve"> </w:t>
      </w:r>
      <w:r w:rsidR="002B01FE" w:rsidRPr="00714B0A">
        <w:rPr>
          <w:sz w:val="24"/>
          <w:szCs w:val="24"/>
        </w:rPr>
        <w:t xml:space="preserve">poderá ser feita nos sítios eletrônicos: </w:t>
      </w:r>
      <w:hyperlink r:id="rId8" w:history="1">
        <w:r w:rsidR="002B01FE" w:rsidRPr="00714B0A">
          <w:rPr>
            <w:rStyle w:val="Hyperlink"/>
            <w:sz w:val="24"/>
            <w:szCs w:val="24"/>
          </w:rPr>
          <w:t>https://www.gov.br/compras/pt-br</w:t>
        </w:r>
      </w:hyperlink>
      <w:r w:rsidR="002B01FE" w:rsidRPr="00714B0A">
        <w:rPr>
          <w:sz w:val="24"/>
          <w:szCs w:val="24"/>
        </w:rPr>
        <w:t xml:space="preserve"> e no Portal Nacional de Contratações Públicas - PNCP, através do link: </w:t>
      </w:r>
      <w:hyperlink r:id="rId9" w:history="1">
        <w:r w:rsidR="002B01FE" w:rsidRPr="00714B0A">
          <w:rPr>
            <w:rStyle w:val="Hyperlink"/>
            <w:sz w:val="24"/>
            <w:szCs w:val="24"/>
          </w:rPr>
          <w:t>https://pncp.gov.br/app/editais?q=&amp;status=recebendo_proposta&amp;pagina=1</w:t>
        </w:r>
      </w:hyperlink>
      <w:r w:rsidR="002B01FE" w:rsidRPr="00714B0A">
        <w:rPr>
          <w:sz w:val="24"/>
          <w:szCs w:val="24"/>
        </w:rPr>
        <w:t>, palavra</w:t>
      </w:r>
      <w:r w:rsidR="00714B0A" w:rsidRPr="00714B0A">
        <w:rPr>
          <w:sz w:val="24"/>
          <w:szCs w:val="24"/>
        </w:rPr>
        <w:t>-</w:t>
      </w:r>
      <w:r w:rsidR="002B01FE" w:rsidRPr="00714B0A">
        <w:rPr>
          <w:sz w:val="24"/>
          <w:szCs w:val="24"/>
        </w:rPr>
        <w:t>chave: 987445</w:t>
      </w:r>
      <w:r w:rsidR="00D006EA">
        <w:rPr>
          <w:sz w:val="24"/>
          <w:szCs w:val="24"/>
        </w:rPr>
        <w:t xml:space="preserve">, </w:t>
      </w:r>
      <w:hyperlink r:id="rId10" w:history="1">
        <w:r w:rsidR="00D006EA" w:rsidRPr="00BE1A20">
          <w:rPr>
            <w:rStyle w:val="Hyperlink"/>
            <w:sz w:val="24"/>
            <w:szCs w:val="24"/>
          </w:rPr>
          <w:t>https://www.bandeirantes.pr.gov.br/licitacao/lista/2025/categoria/21/pregao-eletronico/</w:t>
        </w:r>
      </w:hyperlink>
      <w:r w:rsidR="00D006EA">
        <w:rPr>
          <w:sz w:val="24"/>
          <w:szCs w:val="24"/>
        </w:rPr>
        <w:t xml:space="preserve"> </w:t>
      </w:r>
      <w:r w:rsidR="002B01FE" w:rsidRPr="00714B0A">
        <w:rPr>
          <w:sz w:val="24"/>
          <w:szCs w:val="24"/>
        </w:rPr>
        <w:t xml:space="preserve">e também no departamento de Licitações </w:t>
      </w:r>
      <w:r w:rsidR="00B56A77" w:rsidRPr="00714B0A">
        <w:rPr>
          <w:sz w:val="24"/>
          <w:szCs w:val="24"/>
        </w:rPr>
        <w:t xml:space="preserve">da Prefeitura a partir do dia </w:t>
      </w:r>
      <w:r w:rsidR="00E17202">
        <w:rPr>
          <w:sz w:val="24"/>
          <w:szCs w:val="24"/>
        </w:rPr>
        <w:t xml:space="preserve">05 </w:t>
      </w:r>
      <w:r w:rsidR="00E57DAB">
        <w:rPr>
          <w:sz w:val="24"/>
          <w:szCs w:val="24"/>
        </w:rPr>
        <w:t>de junho</w:t>
      </w:r>
      <w:r w:rsidR="002B01FE" w:rsidRPr="00714B0A">
        <w:rPr>
          <w:sz w:val="24"/>
          <w:szCs w:val="24"/>
        </w:rPr>
        <w:t xml:space="preserve"> de </w:t>
      </w:r>
      <w:r w:rsidR="00D006EA">
        <w:rPr>
          <w:sz w:val="24"/>
          <w:szCs w:val="24"/>
        </w:rPr>
        <w:t>2025</w:t>
      </w:r>
      <w:r w:rsidR="002B01FE" w:rsidRPr="00714B0A">
        <w:rPr>
          <w:sz w:val="24"/>
          <w:szCs w:val="24"/>
        </w:rPr>
        <w:t>.</w:t>
      </w:r>
    </w:p>
    <w:p w14:paraId="44F97DB0" w14:textId="77777777" w:rsidR="00714B0A" w:rsidRPr="00714B0A" w:rsidRDefault="00714B0A" w:rsidP="00D006EA">
      <w:pPr>
        <w:jc w:val="both"/>
        <w:rPr>
          <w:sz w:val="24"/>
          <w:szCs w:val="24"/>
        </w:rPr>
      </w:pPr>
    </w:p>
    <w:p w14:paraId="4830B13B" w14:textId="131295C4" w:rsidR="00714B0A" w:rsidRDefault="00CA4787" w:rsidP="00D006EA">
      <w:pPr>
        <w:jc w:val="both"/>
        <w:rPr>
          <w:sz w:val="24"/>
          <w:szCs w:val="24"/>
        </w:rPr>
      </w:pPr>
      <w:r w:rsidRPr="00714B0A">
        <w:rPr>
          <w:sz w:val="24"/>
          <w:szCs w:val="24"/>
        </w:rPr>
        <w:t>Bandeirantes</w:t>
      </w:r>
      <w:r w:rsidR="002B01FE" w:rsidRPr="00714B0A">
        <w:rPr>
          <w:sz w:val="24"/>
          <w:szCs w:val="24"/>
        </w:rPr>
        <w:t xml:space="preserve"> – PR</w:t>
      </w:r>
      <w:r w:rsidRPr="00714B0A">
        <w:rPr>
          <w:sz w:val="24"/>
          <w:szCs w:val="24"/>
        </w:rPr>
        <w:t>,</w:t>
      </w:r>
      <w:r w:rsidR="00535FC3" w:rsidRPr="00714B0A">
        <w:rPr>
          <w:sz w:val="24"/>
          <w:szCs w:val="24"/>
        </w:rPr>
        <w:t xml:space="preserve"> </w:t>
      </w:r>
      <w:r w:rsidR="00E17202">
        <w:rPr>
          <w:sz w:val="24"/>
          <w:szCs w:val="24"/>
        </w:rPr>
        <w:t>04</w:t>
      </w:r>
      <w:r w:rsidR="00E57DAB">
        <w:rPr>
          <w:sz w:val="24"/>
          <w:szCs w:val="24"/>
        </w:rPr>
        <w:t xml:space="preserve"> de junho</w:t>
      </w:r>
      <w:r w:rsidR="005A1B54" w:rsidRPr="00714B0A">
        <w:rPr>
          <w:sz w:val="24"/>
          <w:szCs w:val="24"/>
        </w:rPr>
        <w:t xml:space="preserve"> </w:t>
      </w:r>
      <w:r w:rsidR="00BF6D58" w:rsidRPr="00714B0A">
        <w:rPr>
          <w:sz w:val="24"/>
          <w:szCs w:val="24"/>
        </w:rPr>
        <w:t xml:space="preserve">de </w:t>
      </w:r>
      <w:r w:rsidR="00D006EA">
        <w:rPr>
          <w:sz w:val="24"/>
          <w:szCs w:val="24"/>
        </w:rPr>
        <w:t>2025</w:t>
      </w:r>
      <w:r w:rsidR="005A1B54" w:rsidRPr="00714B0A">
        <w:rPr>
          <w:sz w:val="24"/>
          <w:szCs w:val="24"/>
        </w:rPr>
        <w:t>.</w:t>
      </w:r>
    </w:p>
    <w:p w14:paraId="580D0D49" w14:textId="13A6D170" w:rsidR="00714B0A" w:rsidRDefault="00714B0A" w:rsidP="00D006EA">
      <w:pPr>
        <w:jc w:val="both"/>
        <w:rPr>
          <w:sz w:val="24"/>
          <w:szCs w:val="24"/>
        </w:rPr>
      </w:pPr>
    </w:p>
    <w:p w14:paraId="01BD6366" w14:textId="599AEBE3" w:rsidR="00D006EA" w:rsidRDefault="00D006EA" w:rsidP="00D006EA">
      <w:pPr>
        <w:jc w:val="both"/>
        <w:rPr>
          <w:sz w:val="24"/>
          <w:szCs w:val="24"/>
        </w:rPr>
      </w:pPr>
    </w:p>
    <w:p w14:paraId="27584746" w14:textId="00B310D1" w:rsidR="00D006EA" w:rsidRDefault="00D006EA" w:rsidP="00D006EA">
      <w:pPr>
        <w:jc w:val="both"/>
        <w:rPr>
          <w:sz w:val="24"/>
          <w:szCs w:val="24"/>
        </w:rPr>
      </w:pPr>
    </w:p>
    <w:p w14:paraId="7098C0DE" w14:textId="77777777" w:rsidR="00D006EA" w:rsidRPr="00714B0A" w:rsidRDefault="00D006EA" w:rsidP="00D006EA">
      <w:pPr>
        <w:jc w:val="both"/>
        <w:rPr>
          <w:sz w:val="24"/>
          <w:szCs w:val="24"/>
        </w:rPr>
      </w:pPr>
    </w:p>
    <w:p w14:paraId="3F05D40F" w14:textId="02BA5DBC" w:rsidR="007E356C" w:rsidRPr="00714B0A" w:rsidRDefault="00916487" w:rsidP="00D006EA">
      <w:pPr>
        <w:ind w:right="-17"/>
        <w:jc w:val="center"/>
        <w:rPr>
          <w:b/>
          <w:sz w:val="24"/>
          <w:szCs w:val="24"/>
        </w:rPr>
      </w:pPr>
      <w:r w:rsidRPr="00714B0A">
        <w:rPr>
          <w:b/>
          <w:sz w:val="24"/>
          <w:szCs w:val="24"/>
        </w:rPr>
        <w:t xml:space="preserve">Cláudia </w:t>
      </w:r>
      <w:proofErr w:type="spellStart"/>
      <w:r w:rsidRPr="00714B0A">
        <w:rPr>
          <w:b/>
          <w:sz w:val="24"/>
          <w:szCs w:val="24"/>
        </w:rPr>
        <w:t>Janz</w:t>
      </w:r>
      <w:proofErr w:type="spellEnd"/>
      <w:r w:rsidRPr="00714B0A">
        <w:rPr>
          <w:b/>
          <w:sz w:val="24"/>
          <w:szCs w:val="24"/>
        </w:rPr>
        <w:t xml:space="preserve"> da Silva</w:t>
      </w:r>
    </w:p>
    <w:p w14:paraId="1F4823A3" w14:textId="49690DCA" w:rsidR="00D9256F" w:rsidRPr="00714B0A" w:rsidRDefault="007E356C" w:rsidP="00D006EA">
      <w:pPr>
        <w:ind w:right="-17"/>
        <w:jc w:val="center"/>
        <w:rPr>
          <w:sz w:val="24"/>
          <w:szCs w:val="24"/>
        </w:rPr>
      </w:pPr>
      <w:r w:rsidRPr="00714B0A">
        <w:rPr>
          <w:sz w:val="24"/>
          <w:szCs w:val="24"/>
        </w:rPr>
        <w:t>Secretári</w:t>
      </w:r>
      <w:r w:rsidR="00586C80" w:rsidRPr="00714B0A">
        <w:rPr>
          <w:sz w:val="24"/>
          <w:szCs w:val="24"/>
        </w:rPr>
        <w:t>a</w:t>
      </w:r>
      <w:r w:rsidRPr="00714B0A">
        <w:rPr>
          <w:sz w:val="24"/>
          <w:szCs w:val="24"/>
        </w:rPr>
        <w:t xml:space="preserve"> de Administração</w:t>
      </w:r>
    </w:p>
    <w:sectPr w:rsidR="00D9256F" w:rsidRPr="00714B0A" w:rsidSect="00142C46">
      <w:headerReference w:type="default" r:id="rId11"/>
      <w:footerReference w:type="default" r:id="rId12"/>
      <w:pgSz w:w="11907" w:h="16839" w:code="9"/>
      <w:pgMar w:top="2552" w:right="720" w:bottom="720" w:left="1134" w:header="720" w:footer="151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286E7C0" w14:textId="77777777" w:rsidR="003B0863" w:rsidRDefault="003B0863">
      <w:r>
        <w:separator/>
      </w:r>
    </w:p>
  </w:endnote>
  <w:endnote w:type="continuationSeparator" w:id="0">
    <w:p w14:paraId="533EA0F1" w14:textId="77777777" w:rsidR="003B0863" w:rsidRDefault="003B08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  <w:sig w:usb0="00000003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3D0FC7" w14:textId="77777777" w:rsidR="00DF0BBF" w:rsidRDefault="00DF0BBF">
    <w:pPr>
      <w:rPr>
        <w:sz w:val="14"/>
        <w:lang w:val="pt-PT"/>
      </w:rPr>
    </w:pPr>
  </w:p>
  <w:p w14:paraId="5093322A" w14:textId="77777777" w:rsidR="00DF0BBF" w:rsidRPr="009C4803" w:rsidRDefault="00DF0BBF" w:rsidP="00BF4C52">
    <w:pPr>
      <w:jc w:val="center"/>
      <w:rPr>
        <w:sz w:val="14"/>
        <w:lang w:val="pt-PT"/>
      </w:rPr>
    </w:pPr>
    <w:r>
      <w:rPr>
        <w:sz w:val="14"/>
        <w:lang w:val="pt-PT"/>
      </w:rPr>
      <w:t xml:space="preserve">Rua </w:t>
    </w:r>
    <w:r w:rsidR="004362B5">
      <w:rPr>
        <w:sz w:val="14"/>
        <w:lang w:val="pt-PT"/>
      </w:rPr>
      <w:t xml:space="preserve">Frei Rafael |Proner  </w:t>
    </w:r>
    <w:r w:rsidR="009C4803">
      <w:rPr>
        <w:sz w:val="14"/>
        <w:lang w:val="pt-PT"/>
      </w:rPr>
      <w:t xml:space="preserve">nº </w:t>
    </w:r>
    <w:r w:rsidR="004362B5">
      <w:rPr>
        <w:sz w:val="14"/>
        <w:lang w:val="pt-PT"/>
      </w:rPr>
      <w:t>1457</w:t>
    </w:r>
    <w:r>
      <w:rPr>
        <w:sz w:val="14"/>
        <w:lang w:val="pt-PT"/>
      </w:rPr>
      <w:t xml:space="preserve"> –CEP 86.360-000 – e-mail: </w:t>
    </w:r>
    <w:r w:rsidR="004454CF">
      <w:rPr>
        <w:b/>
        <w:bCs/>
        <w:sz w:val="14"/>
        <w:lang w:val="pt-PT"/>
      </w:rPr>
      <w:t>licitacao</w:t>
    </w:r>
    <w:r>
      <w:rPr>
        <w:b/>
        <w:bCs/>
        <w:sz w:val="14"/>
        <w:lang w:val="pt-PT"/>
      </w:rPr>
      <w:t>@bandeirantes.pr.gov.br</w:t>
    </w:r>
    <w:r>
      <w:rPr>
        <w:sz w:val="14"/>
        <w:lang w:val="pt-PT"/>
      </w:rPr>
      <w:t xml:space="preserve">  –</w:t>
    </w:r>
    <w:r w:rsidR="009C4803">
      <w:rPr>
        <w:sz w:val="14"/>
        <w:lang w:val="pt-PT"/>
      </w:rPr>
      <w:t xml:space="preserve"> Tel: (43) 3542-4525 – </w:t>
    </w:r>
    <w:r>
      <w:rPr>
        <w:sz w:val="14"/>
        <w:lang w:val="pt-PT"/>
      </w:rPr>
      <w:t>Fax 3542-3322  e</w:t>
    </w:r>
    <w:r>
      <w:rPr>
        <w:sz w:val="14"/>
        <w:szCs w:val="14"/>
      </w:rPr>
      <w:t xml:space="preserve"> </w:t>
    </w:r>
    <w:r>
      <w:rPr>
        <w:sz w:val="14"/>
        <w:lang w:val="pt-PT"/>
      </w:rPr>
      <w:t>CNPJ 76.235.753/0001-48</w:t>
    </w:r>
  </w:p>
  <w:p w14:paraId="39F84C2D" w14:textId="77777777" w:rsidR="00DF0BBF" w:rsidRDefault="00DF0BBF">
    <w:pPr>
      <w:rPr>
        <w:sz w:val="14"/>
        <w:lang w:val="pt-PT"/>
      </w:rPr>
    </w:pPr>
  </w:p>
  <w:p w14:paraId="058F28CD" w14:textId="77777777" w:rsidR="00DF0BBF" w:rsidRDefault="00DF0BBF">
    <w:pPr>
      <w:rPr>
        <w:sz w:val="14"/>
        <w:lang w:val="pt-PT"/>
      </w:rPr>
    </w:pPr>
  </w:p>
  <w:p w14:paraId="601CFAC4" w14:textId="77777777" w:rsidR="00DF0BBF" w:rsidRDefault="00DF0BBF">
    <w:pPr>
      <w:rPr>
        <w:sz w:val="14"/>
        <w:lang w:val="pt-PT"/>
      </w:rPr>
    </w:pPr>
  </w:p>
  <w:p w14:paraId="52CD172E" w14:textId="77777777" w:rsidR="00DF0BBF" w:rsidRDefault="00DF0BBF">
    <w:pPr>
      <w:rPr>
        <w:sz w:val="14"/>
        <w:lang w:val="pt-PT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D8BEB53" w14:textId="77777777" w:rsidR="003B0863" w:rsidRDefault="003B0863">
      <w:r>
        <w:separator/>
      </w:r>
    </w:p>
  </w:footnote>
  <w:footnote w:type="continuationSeparator" w:id="0">
    <w:p w14:paraId="14FDF334" w14:textId="77777777" w:rsidR="003B0863" w:rsidRDefault="003B086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A95D516" w14:textId="6AD52C31" w:rsidR="00DF0BBF" w:rsidRDefault="00142C46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592ACBA9" wp14:editId="61EB9986">
              <wp:simplePos x="0" y="0"/>
              <wp:positionH relativeFrom="column">
                <wp:posOffset>718185</wp:posOffset>
              </wp:positionH>
              <wp:positionV relativeFrom="paragraph">
                <wp:posOffset>-190500</wp:posOffset>
              </wp:positionV>
              <wp:extent cx="5676900" cy="914400"/>
              <wp:effectExtent l="0" t="0" r="0" b="0"/>
              <wp:wrapNone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676900" cy="914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377920" w14:textId="77777777" w:rsidR="00DF0BBF" w:rsidRPr="00142C46" w:rsidRDefault="00DF0BBF">
                          <w:pPr>
                            <w:pStyle w:val="Ttulo1"/>
                            <w:spacing w:before="360"/>
                            <w:rPr>
                              <w:i/>
                              <w:iCs/>
                              <w:sz w:val="32"/>
                              <w:szCs w:val="16"/>
                            </w:rPr>
                          </w:pPr>
                          <w:r w:rsidRPr="00142C46">
                            <w:rPr>
                              <w:i/>
                              <w:iCs/>
                              <w:sz w:val="32"/>
                              <w:szCs w:val="16"/>
                            </w:rPr>
                            <w:t>PREFEITURA MUNICIPAL DE BANDEIRANTES</w:t>
                          </w:r>
                        </w:p>
                        <w:p w14:paraId="3A2E8842" w14:textId="77777777" w:rsidR="00DF0BBF" w:rsidRPr="00142C46" w:rsidRDefault="00DF0BBF">
                          <w:pPr>
                            <w:spacing w:before="120"/>
                            <w:jc w:val="center"/>
                            <w:rPr>
                              <w:sz w:val="20"/>
                              <w:szCs w:val="16"/>
                            </w:rPr>
                          </w:pPr>
                          <w:r w:rsidRPr="00142C46">
                            <w:rPr>
                              <w:i/>
                              <w:iCs/>
                              <w:sz w:val="20"/>
                              <w:szCs w:val="16"/>
                            </w:rPr>
                            <w:t>ESTADO DO PARANÁ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oel="http://schemas.microsoft.com/office/2019/extlst">
          <w:pict>
            <v:rect w14:anchorId="592ACBA9" id="Rectangle 1" o:spid="_x0000_s1026" style="position:absolute;margin-left:56.55pt;margin-top:-15pt;width:447pt;height:1in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" o:allowincell="f" filled="f" stroked="f">
              <v:textbox inset="1pt,1pt,1pt,1pt">
                <w:txbxContent>
                  <w:p w14:paraId="1B377920" w14:textId="77777777" w:rsidR="00DF0BBF" w:rsidRPr="00142C46" w:rsidRDefault="00DF0BBF">
                    <w:pPr>
                      <w:pStyle w:val="Ttulo1"/>
                      <w:spacing w:before="360"/>
                      <w:rPr>
                        <w:i/>
                        <w:iCs/>
                        <w:sz w:val="32"/>
                        <w:szCs w:val="16"/>
                      </w:rPr>
                    </w:pPr>
                    <w:r w:rsidRPr="00142C46">
                      <w:rPr>
                        <w:i/>
                        <w:iCs/>
                        <w:sz w:val="32"/>
                        <w:szCs w:val="16"/>
                      </w:rPr>
                      <w:t>PREFEITURA MUNICIPAL DE BANDEIRANTES</w:t>
                    </w:r>
                  </w:p>
                  <w:p w14:paraId="3A2E8842" w14:textId="77777777" w:rsidR="00DF0BBF" w:rsidRPr="00142C46" w:rsidRDefault="00DF0BBF">
                    <w:pPr>
                      <w:spacing w:before="120"/>
                      <w:jc w:val="center"/>
                      <w:rPr>
                        <w:sz w:val="20"/>
                        <w:szCs w:val="16"/>
                      </w:rPr>
                    </w:pPr>
                    <w:r w:rsidRPr="00142C46">
                      <w:rPr>
                        <w:i/>
                        <w:iCs/>
                        <w:sz w:val="20"/>
                        <w:szCs w:val="16"/>
                      </w:rPr>
                      <w:t>ESTADO DO PARANÁ</w:t>
                    </w:r>
                  </w:p>
                </w:txbxContent>
              </v:textbox>
            </v:rect>
          </w:pict>
        </mc:Fallback>
      </mc:AlternateContent>
    </w:r>
    <w:r w:rsidR="00A81906">
      <w:rPr>
        <w:noProof/>
        <w:sz w:val="20"/>
      </w:rPr>
      <w:object w:dxaOrig="1440" w:dyaOrig="1440" w14:anchorId="368158C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10.85pt;margin-top:-13.5pt;width:59.2pt;height:70.45pt;z-index:-251658240;mso-wrap-edited:f;mso-position-horizontal-relative:text;mso-position-vertical-relative:text" fillcolor="window">
          <v:imagedata r:id="rId1" o:title="" chromakey="#ff0020"/>
        </v:shape>
        <o:OLEObject Type="Embed" ProgID="PBrush" ShapeID="_x0000_s2050" DrawAspect="Content" ObjectID="_1810540680" r:id="rId2"/>
      </w:obje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94439A"/>
    <w:multiLevelType w:val="multilevel"/>
    <w:tmpl w:val="694E4E94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62"/>
        </w:tabs>
        <w:ind w:left="862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06"/>
        </w:tabs>
        <w:ind w:left="150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648"/>
        </w:tabs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150"/>
        </w:tabs>
        <w:ind w:left="215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292"/>
        </w:tabs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94"/>
        </w:tabs>
        <w:ind w:left="279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936"/>
        </w:tabs>
        <w:ind w:left="2936" w:hanging="1800"/>
      </w:pPr>
      <w:rPr>
        <w:rFonts w:hint="default"/>
      </w:rPr>
    </w:lvl>
  </w:abstractNum>
  <w:abstractNum w:abstractNumId="1">
    <w:nsid w:val="1C4008C5"/>
    <w:multiLevelType w:val="multilevel"/>
    <w:tmpl w:val="E0D61AAC"/>
    <w:lvl w:ilvl="0">
      <w:start w:val="1"/>
      <w:numFmt w:val="decimal"/>
      <w:lvlText w:val="%1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18"/>
      </w:rPr>
    </w:lvl>
    <w:lvl w:ilvl="1">
      <w:start w:val="1"/>
      <w:numFmt w:val="decimal"/>
      <w:lvlText w:val="%1.%2  "/>
      <w:lvlJc w:val="left"/>
      <w:pPr>
        <w:tabs>
          <w:tab w:val="num" w:pos="720"/>
        </w:tabs>
        <w:ind w:left="0" w:firstLine="0"/>
      </w:pPr>
      <w:rPr>
        <w:rFonts w:ascii="Arial" w:hAnsi="Arial" w:hint="default"/>
        <w:b/>
        <w:i w:val="0"/>
        <w:sz w:val="18"/>
      </w:rPr>
    </w:lvl>
    <w:lvl w:ilvl="2">
      <w:start w:val="1"/>
      <w:numFmt w:val="decimal"/>
      <w:pStyle w:val="Normal3"/>
      <w:lvlText w:val="%1.%2.%3  "/>
      <w:lvlJc w:val="left"/>
      <w:pPr>
        <w:tabs>
          <w:tab w:val="num" w:pos="720"/>
        </w:tabs>
        <w:ind w:left="0" w:firstLine="0"/>
      </w:pPr>
      <w:rPr>
        <w:rFonts w:ascii="Arial" w:hAnsi="Arial" w:hint="default"/>
        <w:b/>
        <w:i w:val="0"/>
        <w:sz w:val="18"/>
      </w:rPr>
    </w:lvl>
    <w:lvl w:ilvl="3">
      <w:start w:val="1"/>
      <w:numFmt w:val="decimal"/>
      <w:lvlText w:val="%1.%2.%3.%4  "/>
      <w:lvlJc w:val="left"/>
      <w:pPr>
        <w:tabs>
          <w:tab w:val="num" w:pos="1080"/>
        </w:tabs>
        <w:ind w:left="0" w:firstLine="0"/>
      </w:pPr>
      <w:rPr>
        <w:rFonts w:ascii="Arial" w:hAnsi="Arial" w:hint="default"/>
        <w:b/>
        <w:i w:val="0"/>
        <w:sz w:val="18"/>
      </w:rPr>
    </w:lvl>
    <w:lvl w:ilvl="4">
      <w:start w:val="1"/>
      <w:numFmt w:val="decimal"/>
      <w:pStyle w:val="Normal5"/>
      <w:lvlText w:val="%1.%2.%3.%4.%5  "/>
      <w:lvlJc w:val="left"/>
      <w:pPr>
        <w:tabs>
          <w:tab w:val="num" w:pos="1080"/>
        </w:tabs>
        <w:ind w:left="0" w:firstLine="0"/>
      </w:pPr>
      <w:rPr>
        <w:rFonts w:ascii="Arial" w:hAnsi="Arial" w:hint="default"/>
        <w:b/>
        <w:i w:val="0"/>
        <w:sz w:val="18"/>
      </w:rPr>
    </w:lvl>
    <w:lvl w:ilvl="5">
      <w:start w:val="1"/>
      <w:numFmt w:val="decimal"/>
      <w:lvlText w:val="%1.%2.%3.%4.%5.%6  "/>
      <w:lvlJc w:val="left"/>
      <w:pPr>
        <w:tabs>
          <w:tab w:val="num" w:pos="1080"/>
        </w:tabs>
        <w:ind w:left="0" w:firstLine="0"/>
      </w:pPr>
      <w:rPr>
        <w:rFonts w:ascii="Arial" w:hAnsi="Arial" w:hint="default"/>
        <w:b/>
        <w:i w:val="0"/>
        <w:sz w:val="18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">
    <w:nsid w:val="39D426BC"/>
    <w:multiLevelType w:val="singleLevel"/>
    <w:tmpl w:val="5FA6DC20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abstractNum w:abstractNumId="3">
    <w:nsid w:val="580335CB"/>
    <w:multiLevelType w:val="singleLevel"/>
    <w:tmpl w:val="654C8588"/>
    <w:lvl w:ilvl="0">
      <w:start w:val="1"/>
      <w:numFmt w:val="bullet"/>
      <w:pStyle w:val="Marcador"/>
      <w:lvlText w:val="∙"/>
      <w:lvlJc w:val="left"/>
      <w:pPr>
        <w:tabs>
          <w:tab w:val="num" w:pos="360"/>
        </w:tabs>
        <w:ind w:left="360" w:hanging="360"/>
      </w:pPr>
      <w:rPr>
        <w:rFonts w:ascii="Arial Black" w:hAnsi="Arial Black" w:hint="default"/>
        <w:sz w:val="24"/>
      </w:rPr>
    </w:lvl>
  </w:abstractNum>
  <w:abstractNum w:abstractNumId="4">
    <w:nsid w:val="5A287DB1"/>
    <w:multiLevelType w:val="singleLevel"/>
    <w:tmpl w:val="BB52BAF2"/>
    <w:lvl w:ilvl="0">
      <w:numFmt w:val="bullet"/>
      <w:lvlText w:val="-"/>
      <w:lvlJc w:val="left"/>
      <w:pPr>
        <w:tabs>
          <w:tab w:val="num" w:pos="1211"/>
        </w:tabs>
        <w:ind w:left="1211" w:hanging="360"/>
      </w:pPr>
      <w:rPr>
        <w:rFonts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hyphenationZone w:val="425"/>
  <w:drawingGridHorizontalSpacing w:val="140"/>
  <w:displayHorizontalDrawingGridEvery w:val="0"/>
  <w:displayVerticalDrawingGridEvery w:val="0"/>
  <w:noPunctuationKerning/>
  <w:characterSpacingControl w:val="doNotCompress"/>
  <w:hdrShapeDefaults>
    <o:shapedefaults v:ext="edit" spidmax="2051" fill="f" fillcolor="window" stroke="f">
      <v:fill color="window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4803"/>
    <w:rsid w:val="000034F6"/>
    <w:rsid w:val="00003ECA"/>
    <w:rsid w:val="0004290C"/>
    <w:rsid w:val="000537DD"/>
    <w:rsid w:val="00090780"/>
    <w:rsid w:val="000978F0"/>
    <w:rsid w:val="000979AE"/>
    <w:rsid w:val="000A149B"/>
    <w:rsid w:val="000C5F35"/>
    <w:rsid w:val="000D1FB5"/>
    <w:rsid w:val="000F46AE"/>
    <w:rsid w:val="00100149"/>
    <w:rsid w:val="00110022"/>
    <w:rsid w:val="001207E6"/>
    <w:rsid w:val="00135FA8"/>
    <w:rsid w:val="00142C46"/>
    <w:rsid w:val="001464C4"/>
    <w:rsid w:val="001528AA"/>
    <w:rsid w:val="00153DB0"/>
    <w:rsid w:val="00162045"/>
    <w:rsid w:val="00167062"/>
    <w:rsid w:val="00174704"/>
    <w:rsid w:val="0019048B"/>
    <w:rsid w:val="0019073A"/>
    <w:rsid w:val="001A793C"/>
    <w:rsid w:val="001B39FB"/>
    <w:rsid w:val="001C36B1"/>
    <w:rsid w:val="001C5941"/>
    <w:rsid w:val="001C67DF"/>
    <w:rsid w:val="00204C0B"/>
    <w:rsid w:val="00204EF7"/>
    <w:rsid w:val="00205CE3"/>
    <w:rsid w:val="00227FCE"/>
    <w:rsid w:val="00251D55"/>
    <w:rsid w:val="00282A2E"/>
    <w:rsid w:val="00282A4B"/>
    <w:rsid w:val="0028529D"/>
    <w:rsid w:val="002A2790"/>
    <w:rsid w:val="002A3E5B"/>
    <w:rsid w:val="002B01FE"/>
    <w:rsid w:val="002B20DB"/>
    <w:rsid w:val="002C24C7"/>
    <w:rsid w:val="002C4CFD"/>
    <w:rsid w:val="002D0350"/>
    <w:rsid w:val="002D7C95"/>
    <w:rsid w:val="002E5F6F"/>
    <w:rsid w:val="002F2329"/>
    <w:rsid w:val="002F4686"/>
    <w:rsid w:val="00306304"/>
    <w:rsid w:val="003100B3"/>
    <w:rsid w:val="00314836"/>
    <w:rsid w:val="0032320F"/>
    <w:rsid w:val="0033233F"/>
    <w:rsid w:val="00335658"/>
    <w:rsid w:val="003359E4"/>
    <w:rsid w:val="00336BD0"/>
    <w:rsid w:val="003409D2"/>
    <w:rsid w:val="00342BF1"/>
    <w:rsid w:val="00346297"/>
    <w:rsid w:val="00353165"/>
    <w:rsid w:val="00360486"/>
    <w:rsid w:val="00362B81"/>
    <w:rsid w:val="003650CA"/>
    <w:rsid w:val="00370C5A"/>
    <w:rsid w:val="00383F8B"/>
    <w:rsid w:val="003862DD"/>
    <w:rsid w:val="00394263"/>
    <w:rsid w:val="003B0863"/>
    <w:rsid w:val="003C0559"/>
    <w:rsid w:val="003C0C4F"/>
    <w:rsid w:val="003C0C89"/>
    <w:rsid w:val="003F1586"/>
    <w:rsid w:val="003F4024"/>
    <w:rsid w:val="003F55F6"/>
    <w:rsid w:val="00433AD8"/>
    <w:rsid w:val="004362B5"/>
    <w:rsid w:val="0043787A"/>
    <w:rsid w:val="00442088"/>
    <w:rsid w:val="00444735"/>
    <w:rsid w:val="004454CF"/>
    <w:rsid w:val="00447D3F"/>
    <w:rsid w:val="00455F31"/>
    <w:rsid w:val="00460752"/>
    <w:rsid w:val="00462A7E"/>
    <w:rsid w:val="00496219"/>
    <w:rsid w:val="004A5255"/>
    <w:rsid w:val="004B422D"/>
    <w:rsid w:val="004B572A"/>
    <w:rsid w:val="004D3AD4"/>
    <w:rsid w:val="004E40B2"/>
    <w:rsid w:val="004E4288"/>
    <w:rsid w:val="004E4441"/>
    <w:rsid w:val="004F2620"/>
    <w:rsid w:val="004F4A42"/>
    <w:rsid w:val="00501EF9"/>
    <w:rsid w:val="00507715"/>
    <w:rsid w:val="005157AC"/>
    <w:rsid w:val="00535FC3"/>
    <w:rsid w:val="00544278"/>
    <w:rsid w:val="005450A3"/>
    <w:rsid w:val="00555BB9"/>
    <w:rsid w:val="00585485"/>
    <w:rsid w:val="00586241"/>
    <w:rsid w:val="00586C80"/>
    <w:rsid w:val="00595A89"/>
    <w:rsid w:val="005A1B54"/>
    <w:rsid w:val="005A4523"/>
    <w:rsid w:val="005B1BD7"/>
    <w:rsid w:val="005B2284"/>
    <w:rsid w:val="005C14A7"/>
    <w:rsid w:val="005C394D"/>
    <w:rsid w:val="005C6D39"/>
    <w:rsid w:val="005D1C9E"/>
    <w:rsid w:val="005F2CC9"/>
    <w:rsid w:val="005F3478"/>
    <w:rsid w:val="005F745F"/>
    <w:rsid w:val="005F78E5"/>
    <w:rsid w:val="00616A4C"/>
    <w:rsid w:val="00654471"/>
    <w:rsid w:val="0067261F"/>
    <w:rsid w:val="00673C7C"/>
    <w:rsid w:val="006775F4"/>
    <w:rsid w:val="006819C5"/>
    <w:rsid w:val="00684948"/>
    <w:rsid w:val="00686BF4"/>
    <w:rsid w:val="00695591"/>
    <w:rsid w:val="006B1F8F"/>
    <w:rsid w:val="006C46C8"/>
    <w:rsid w:val="006C480B"/>
    <w:rsid w:val="006C7DB0"/>
    <w:rsid w:val="006D2DEF"/>
    <w:rsid w:val="006D36D3"/>
    <w:rsid w:val="006D4E08"/>
    <w:rsid w:val="006E5CFC"/>
    <w:rsid w:val="006F320D"/>
    <w:rsid w:val="006F3BC7"/>
    <w:rsid w:val="00702C99"/>
    <w:rsid w:val="007079F2"/>
    <w:rsid w:val="00714B0A"/>
    <w:rsid w:val="0072100A"/>
    <w:rsid w:val="0072798D"/>
    <w:rsid w:val="0073395E"/>
    <w:rsid w:val="0073472D"/>
    <w:rsid w:val="00743B38"/>
    <w:rsid w:val="00750FA4"/>
    <w:rsid w:val="007532B2"/>
    <w:rsid w:val="007704F4"/>
    <w:rsid w:val="00780F8B"/>
    <w:rsid w:val="00782035"/>
    <w:rsid w:val="007832FC"/>
    <w:rsid w:val="007943FC"/>
    <w:rsid w:val="007A1B0D"/>
    <w:rsid w:val="007B14F2"/>
    <w:rsid w:val="007B454C"/>
    <w:rsid w:val="007D1987"/>
    <w:rsid w:val="007D5F9A"/>
    <w:rsid w:val="007D68F9"/>
    <w:rsid w:val="007E062B"/>
    <w:rsid w:val="007E2717"/>
    <w:rsid w:val="007E356C"/>
    <w:rsid w:val="00801DF3"/>
    <w:rsid w:val="008075C6"/>
    <w:rsid w:val="00823377"/>
    <w:rsid w:val="00833B3E"/>
    <w:rsid w:val="00834218"/>
    <w:rsid w:val="00834773"/>
    <w:rsid w:val="008510D2"/>
    <w:rsid w:val="00855A1C"/>
    <w:rsid w:val="008615BE"/>
    <w:rsid w:val="00874017"/>
    <w:rsid w:val="00876F47"/>
    <w:rsid w:val="00892E22"/>
    <w:rsid w:val="008A0554"/>
    <w:rsid w:val="008B0C8D"/>
    <w:rsid w:val="008C51FE"/>
    <w:rsid w:val="008C5A2F"/>
    <w:rsid w:val="008C6A9C"/>
    <w:rsid w:val="008C7180"/>
    <w:rsid w:val="008D08A9"/>
    <w:rsid w:val="008D177E"/>
    <w:rsid w:val="008D2A5F"/>
    <w:rsid w:val="008D2A70"/>
    <w:rsid w:val="008F690C"/>
    <w:rsid w:val="008F7622"/>
    <w:rsid w:val="00902223"/>
    <w:rsid w:val="00916487"/>
    <w:rsid w:val="00923BB1"/>
    <w:rsid w:val="00924472"/>
    <w:rsid w:val="00934754"/>
    <w:rsid w:val="00942483"/>
    <w:rsid w:val="009452B9"/>
    <w:rsid w:val="00956D51"/>
    <w:rsid w:val="00956DD5"/>
    <w:rsid w:val="0096287A"/>
    <w:rsid w:val="0096695E"/>
    <w:rsid w:val="00966D26"/>
    <w:rsid w:val="009707D3"/>
    <w:rsid w:val="00972A00"/>
    <w:rsid w:val="00972AD4"/>
    <w:rsid w:val="00991F9C"/>
    <w:rsid w:val="009A3427"/>
    <w:rsid w:val="009B5FBC"/>
    <w:rsid w:val="009C4803"/>
    <w:rsid w:val="009C4B13"/>
    <w:rsid w:val="009C68C6"/>
    <w:rsid w:val="009D18B5"/>
    <w:rsid w:val="009E2A55"/>
    <w:rsid w:val="009F3E86"/>
    <w:rsid w:val="00A159E9"/>
    <w:rsid w:val="00A1724B"/>
    <w:rsid w:val="00A22BDF"/>
    <w:rsid w:val="00A45124"/>
    <w:rsid w:val="00A5016D"/>
    <w:rsid w:val="00A60467"/>
    <w:rsid w:val="00A64AA0"/>
    <w:rsid w:val="00A70B15"/>
    <w:rsid w:val="00A73BD4"/>
    <w:rsid w:val="00A81906"/>
    <w:rsid w:val="00A82420"/>
    <w:rsid w:val="00A92F1C"/>
    <w:rsid w:val="00AA0EB7"/>
    <w:rsid w:val="00AA1401"/>
    <w:rsid w:val="00AA71E1"/>
    <w:rsid w:val="00AD50C6"/>
    <w:rsid w:val="00AD654B"/>
    <w:rsid w:val="00AD7EC7"/>
    <w:rsid w:val="00AE0255"/>
    <w:rsid w:val="00AE4753"/>
    <w:rsid w:val="00AF20BD"/>
    <w:rsid w:val="00B0033E"/>
    <w:rsid w:val="00B00D8A"/>
    <w:rsid w:val="00B15867"/>
    <w:rsid w:val="00B2234C"/>
    <w:rsid w:val="00B22967"/>
    <w:rsid w:val="00B3304B"/>
    <w:rsid w:val="00B45839"/>
    <w:rsid w:val="00B5340C"/>
    <w:rsid w:val="00B542C6"/>
    <w:rsid w:val="00B56A77"/>
    <w:rsid w:val="00B6013F"/>
    <w:rsid w:val="00B60A88"/>
    <w:rsid w:val="00B67CE1"/>
    <w:rsid w:val="00B72ABD"/>
    <w:rsid w:val="00B7595A"/>
    <w:rsid w:val="00B76892"/>
    <w:rsid w:val="00B76F3D"/>
    <w:rsid w:val="00B86C0A"/>
    <w:rsid w:val="00B951BB"/>
    <w:rsid w:val="00BA0B97"/>
    <w:rsid w:val="00BA2250"/>
    <w:rsid w:val="00BC3E5E"/>
    <w:rsid w:val="00BC6FFE"/>
    <w:rsid w:val="00BD68D2"/>
    <w:rsid w:val="00BE0B29"/>
    <w:rsid w:val="00BE725A"/>
    <w:rsid w:val="00BF4C52"/>
    <w:rsid w:val="00BF6D58"/>
    <w:rsid w:val="00C0024C"/>
    <w:rsid w:val="00C06D67"/>
    <w:rsid w:val="00C13433"/>
    <w:rsid w:val="00C17104"/>
    <w:rsid w:val="00C17C72"/>
    <w:rsid w:val="00C351A8"/>
    <w:rsid w:val="00C46C53"/>
    <w:rsid w:val="00C53F8C"/>
    <w:rsid w:val="00C6047F"/>
    <w:rsid w:val="00C904C2"/>
    <w:rsid w:val="00C95E14"/>
    <w:rsid w:val="00C978C0"/>
    <w:rsid w:val="00CA4787"/>
    <w:rsid w:val="00CA604D"/>
    <w:rsid w:val="00CB3169"/>
    <w:rsid w:val="00CB72A2"/>
    <w:rsid w:val="00CC2CDF"/>
    <w:rsid w:val="00CC52D4"/>
    <w:rsid w:val="00CE31AD"/>
    <w:rsid w:val="00CE5B21"/>
    <w:rsid w:val="00CE6489"/>
    <w:rsid w:val="00CF002A"/>
    <w:rsid w:val="00D000FF"/>
    <w:rsid w:val="00D006EA"/>
    <w:rsid w:val="00D166F7"/>
    <w:rsid w:val="00D21ACF"/>
    <w:rsid w:val="00D41BEA"/>
    <w:rsid w:val="00D42C8F"/>
    <w:rsid w:val="00D507B7"/>
    <w:rsid w:val="00D517E2"/>
    <w:rsid w:val="00D562B2"/>
    <w:rsid w:val="00D63CA2"/>
    <w:rsid w:val="00D66A4E"/>
    <w:rsid w:val="00D923CE"/>
    <w:rsid w:val="00D9256F"/>
    <w:rsid w:val="00D96BFE"/>
    <w:rsid w:val="00DA60EF"/>
    <w:rsid w:val="00DA6AD5"/>
    <w:rsid w:val="00DD10ED"/>
    <w:rsid w:val="00DD428D"/>
    <w:rsid w:val="00DD76AC"/>
    <w:rsid w:val="00DE4E67"/>
    <w:rsid w:val="00DF0BBF"/>
    <w:rsid w:val="00DF0F87"/>
    <w:rsid w:val="00DF56F2"/>
    <w:rsid w:val="00E10C76"/>
    <w:rsid w:val="00E11E1C"/>
    <w:rsid w:val="00E17202"/>
    <w:rsid w:val="00E225FE"/>
    <w:rsid w:val="00E30F40"/>
    <w:rsid w:val="00E32209"/>
    <w:rsid w:val="00E44342"/>
    <w:rsid w:val="00E51036"/>
    <w:rsid w:val="00E513D5"/>
    <w:rsid w:val="00E57B08"/>
    <w:rsid w:val="00E57DAB"/>
    <w:rsid w:val="00E73699"/>
    <w:rsid w:val="00E7539A"/>
    <w:rsid w:val="00E763C3"/>
    <w:rsid w:val="00E83672"/>
    <w:rsid w:val="00EB6C47"/>
    <w:rsid w:val="00EC3F59"/>
    <w:rsid w:val="00EC592A"/>
    <w:rsid w:val="00ED103A"/>
    <w:rsid w:val="00EE34B4"/>
    <w:rsid w:val="00EE4E34"/>
    <w:rsid w:val="00EE6208"/>
    <w:rsid w:val="00EF34E1"/>
    <w:rsid w:val="00F234CC"/>
    <w:rsid w:val="00F2375B"/>
    <w:rsid w:val="00F329A1"/>
    <w:rsid w:val="00F41B12"/>
    <w:rsid w:val="00F45E82"/>
    <w:rsid w:val="00F47BA5"/>
    <w:rsid w:val="00F54E1F"/>
    <w:rsid w:val="00F551B6"/>
    <w:rsid w:val="00F62346"/>
    <w:rsid w:val="00F64CB7"/>
    <w:rsid w:val="00F777A0"/>
    <w:rsid w:val="00F90098"/>
    <w:rsid w:val="00F9793E"/>
    <w:rsid w:val="00FA5DC5"/>
    <w:rsid w:val="00FC2FBD"/>
    <w:rsid w:val="00FD0D02"/>
    <w:rsid w:val="00FD246A"/>
    <w:rsid w:val="00FE49C4"/>
    <w:rsid w:val="00FF3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 fill="f" fillcolor="window" stroke="f">
      <v:fill color="window" on="f"/>
      <v:stroke on="f"/>
    </o:shapedefaults>
    <o:shapelayout v:ext="edit">
      <o:idmap v:ext="edit" data="1"/>
    </o:shapelayout>
  </w:shapeDefaults>
  <w:decimalSymbol w:val=","/>
  <w:listSeparator w:val=";"/>
  <w14:docId w14:val="0C0C6E02"/>
  <w15:chartTrackingRefBased/>
  <w15:docId w15:val="{6CB9CAB6-B3F8-4A13-A980-92A2727E98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44735"/>
    <w:rPr>
      <w:sz w:val="28"/>
    </w:rPr>
  </w:style>
  <w:style w:type="paragraph" w:styleId="Ttulo1">
    <w:name w:val="heading 1"/>
    <w:basedOn w:val="Normal"/>
    <w:next w:val="Normal"/>
    <w:qFormat/>
    <w:rsid w:val="00444735"/>
    <w:pPr>
      <w:keepNext/>
      <w:jc w:val="center"/>
      <w:outlineLvl w:val="0"/>
    </w:pPr>
    <w:rPr>
      <w:b/>
      <w:sz w:val="40"/>
    </w:rPr>
  </w:style>
  <w:style w:type="paragraph" w:styleId="Ttulo2">
    <w:name w:val="heading 2"/>
    <w:basedOn w:val="Normal"/>
    <w:next w:val="Normal"/>
    <w:qFormat/>
    <w:rsid w:val="00444735"/>
    <w:pPr>
      <w:keepNext/>
      <w:ind w:left="1134"/>
      <w:outlineLvl w:val="1"/>
    </w:pPr>
    <w:rPr>
      <w:b/>
    </w:rPr>
  </w:style>
  <w:style w:type="paragraph" w:styleId="Ttulo3">
    <w:name w:val="heading 3"/>
    <w:basedOn w:val="Normal"/>
    <w:next w:val="Normal"/>
    <w:qFormat/>
    <w:rsid w:val="00444735"/>
    <w:pPr>
      <w:keepNext/>
      <w:spacing w:line="360" w:lineRule="auto"/>
      <w:ind w:left="1134"/>
      <w:jc w:val="center"/>
      <w:outlineLvl w:val="2"/>
    </w:pPr>
    <w:rPr>
      <w:b/>
      <w:i/>
      <w:sz w:val="36"/>
    </w:rPr>
  </w:style>
  <w:style w:type="paragraph" w:styleId="Ttulo4">
    <w:name w:val="heading 4"/>
    <w:basedOn w:val="Normal"/>
    <w:next w:val="Normal"/>
    <w:qFormat/>
    <w:rsid w:val="00444735"/>
    <w:pPr>
      <w:keepNext/>
      <w:outlineLvl w:val="3"/>
    </w:pPr>
    <w:rPr>
      <w:sz w:val="32"/>
    </w:rPr>
  </w:style>
  <w:style w:type="paragraph" w:styleId="Ttulo5">
    <w:name w:val="heading 5"/>
    <w:basedOn w:val="Normal"/>
    <w:next w:val="Normal"/>
    <w:qFormat/>
    <w:rsid w:val="00444735"/>
    <w:pPr>
      <w:keepNext/>
      <w:tabs>
        <w:tab w:val="left" w:pos="0"/>
        <w:tab w:val="left" w:pos="50"/>
        <w:tab w:val="num" w:pos="705"/>
        <w:tab w:val="left" w:leader="dot" w:pos="5280"/>
        <w:tab w:val="right" w:pos="9728"/>
      </w:tabs>
      <w:ind w:left="705" w:right="184" w:hanging="705"/>
      <w:jc w:val="both"/>
      <w:outlineLvl w:val="4"/>
    </w:pPr>
    <w:rPr>
      <w:rFonts w:ascii="Arial" w:hAnsi="Arial"/>
      <w:i/>
      <w:sz w:val="24"/>
      <w:lang w:val="en-US"/>
    </w:rPr>
  </w:style>
  <w:style w:type="paragraph" w:styleId="Ttulo6">
    <w:name w:val="heading 6"/>
    <w:basedOn w:val="Normal"/>
    <w:next w:val="Normal"/>
    <w:qFormat/>
    <w:rsid w:val="00444735"/>
    <w:pPr>
      <w:keepNext/>
      <w:tabs>
        <w:tab w:val="num" w:pos="705"/>
      </w:tabs>
      <w:ind w:left="705" w:hanging="705"/>
      <w:jc w:val="both"/>
      <w:outlineLvl w:val="5"/>
    </w:pPr>
    <w:rPr>
      <w:rFonts w:ascii="Courier New" w:hAnsi="Courier New"/>
      <w:b/>
      <w:i/>
      <w:u w:val="single"/>
    </w:rPr>
  </w:style>
  <w:style w:type="paragraph" w:styleId="Ttulo7">
    <w:name w:val="heading 7"/>
    <w:basedOn w:val="Normal"/>
    <w:next w:val="Normal"/>
    <w:qFormat/>
    <w:rsid w:val="00444735"/>
    <w:pPr>
      <w:keepNext/>
      <w:tabs>
        <w:tab w:val="left" w:pos="0"/>
        <w:tab w:val="num" w:pos="705"/>
        <w:tab w:val="right" w:pos="6547"/>
      </w:tabs>
      <w:ind w:left="705" w:right="610" w:hanging="705"/>
      <w:jc w:val="center"/>
      <w:outlineLvl w:val="6"/>
    </w:pPr>
    <w:rPr>
      <w:rFonts w:ascii="Courier New" w:hAnsi="Courier New"/>
      <w:b/>
      <w:i/>
      <w:sz w:val="44"/>
      <w:lang w:val="en-US"/>
    </w:rPr>
  </w:style>
  <w:style w:type="paragraph" w:styleId="Ttulo8">
    <w:name w:val="heading 8"/>
    <w:basedOn w:val="Normal"/>
    <w:next w:val="Normal"/>
    <w:qFormat/>
    <w:rsid w:val="00444735"/>
    <w:pPr>
      <w:keepNext/>
      <w:tabs>
        <w:tab w:val="left" w:pos="0"/>
        <w:tab w:val="num" w:pos="705"/>
        <w:tab w:val="right" w:pos="6547"/>
      </w:tabs>
      <w:ind w:left="705" w:right="610" w:hanging="705"/>
      <w:outlineLvl w:val="7"/>
    </w:pPr>
    <w:rPr>
      <w:rFonts w:ascii="Courier New" w:hAnsi="Courier New"/>
      <w:b/>
      <w:i/>
      <w:lang w:val="en-US"/>
    </w:rPr>
  </w:style>
  <w:style w:type="paragraph" w:styleId="Ttulo9">
    <w:name w:val="heading 9"/>
    <w:basedOn w:val="Normal"/>
    <w:next w:val="Normal"/>
    <w:qFormat/>
    <w:rsid w:val="00444735"/>
    <w:pPr>
      <w:keepNext/>
      <w:tabs>
        <w:tab w:val="left" w:pos="0"/>
        <w:tab w:val="left" w:pos="50"/>
        <w:tab w:val="num" w:pos="705"/>
        <w:tab w:val="left" w:pos="822"/>
        <w:tab w:val="left" w:pos="11044"/>
        <w:tab w:val="left" w:leader="dot" w:pos="11160"/>
        <w:tab w:val="right" w:pos="6517"/>
      </w:tabs>
      <w:ind w:left="705" w:right="1514" w:hanging="705"/>
      <w:jc w:val="center"/>
      <w:outlineLvl w:val="8"/>
    </w:pPr>
    <w:rPr>
      <w:rFonts w:ascii="Courier New" w:hAnsi="Courier New"/>
      <w:b/>
      <w:i/>
      <w:sz w:val="36"/>
      <w:lang w:val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semiHidden/>
    <w:rsid w:val="00444735"/>
    <w:pPr>
      <w:tabs>
        <w:tab w:val="center" w:pos="4320"/>
        <w:tab w:val="right" w:pos="8640"/>
      </w:tabs>
    </w:pPr>
  </w:style>
  <w:style w:type="paragraph" w:styleId="Rodap">
    <w:name w:val="footer"/>
    <w:basedOn w:val="Normal"/>
    <w:semiHidden/>
    <w:rsid w:val="00444735"/>
    <w:pPr>
      <w:tabs>
        <w:tab w:val="center" w:pos="4419"/>
        <w:tab w:val="right" w:pos="8838"/>
      </w:tabs>
    </w:pPr>
  </w:style>
  <w:style w:type="paragraph" w:styleId="Recuodecorpodetexto">
    <w:name w:val="Body Text Indent"/>
    <w:basedOn w:val="Normal"/>
    <w:semiHidden/>
    <w:rsid w:val="00444735"/>
    <w:pPr>
      <w:ind w:left="1134" w:firstLine="282"/>
      <w:jc w:val="both"/>
    </w:pPr>
  </w:style>
  <w:style w:type="character" w:styleId="Hyperlink">
    <w:name w:val="Hyperlink"/>
    <w:uiPriority w:val="99"/>
    <w:rsid w:val="00444735"/>
    <w:rPr>
      <w:color w:val="0000FF"/>
      <w:u w:val="single"/>
    </w:rPr>
  </w:style>
  <w:style w:type="paragraph" w:styleId="Corpodetexto">
    <w:name w:val="Body Text"/>
    <w:basedOn w:val="Normal"/>
    <w:link w:val="CorpodetextoChar"/>
    <w:uiPriority w:val="1"/>
    <w:qFormat/>
    <w:rsid w:val="00444735"/>
    <w:pPr>
      <w:jc w:val="both"/>
    </w:pPr>
    <w:rPr>
      <w:sz w:val="20"/>
    </w:rPr>
  </w:style>
  <w:style w:type="paragraph" w:styleId="Recuodecorpodetexto2">
    <w:name w:val="Body Text Indent 2"/>
    <w:basedOn w:val="Normal"/>
    <w:semiHidden/>
    <w:rsid w:val="00444735"/>
    <w:pPr>
      <w:spacing w:line="360" w:lineRule="auto"/>
      <w:ind w:left="1134" w:firstLine="2835"/>
      <w:jc w:val="both"/>
    </w:pPr>
  </w:style>
  <w:style w:type="paragraph" w:styleId="Ttulo">
    <w:name w:val="Title"/>
    <w:basedOn w:val="Normal"/>
    <w:qFormat/>
    <w:rsid w:val="00444735"/>
    <w:pPr>
      <w:ind w:left="851"/>
      <w:jc w:val="center"/>
    </w:pPr>
    <w:rPr>
      <w:b/>
      <w:sz w:val="32"/>
    </w:rPr>
  </w:style>
  <w:style w:type="paragraph" w:styleId="Recuodecorpodetexto3">
    <w:name w:val="Body Text Indent 3"/>
    <w:basedOn w:val="Normal"/>
    <w:semiHidden/>
    <w:rsid w:val="00444735"/>
    <w:pPr>
      <w:tabs>
        <w:tab w:val="num" w:pos="1069"/>
      </w:tabs>
      <w:ind w:left="1069" w:firstLine="2830"/>
    </w:pPr>
  </w:style>
  <w:style w:type="character" w:styleId="Forte">
    <w:name w:val="Strong"/>
    <w:uiPriority w:val="22"/>
    <w:qFormat/>
    <w:rsid w:val="00444735"/>
    <w:rPr>
      <w:b/>
    </w:rPr>
  </w:style>
  <w:style w:type="paragraph" w:customStyle="1" w:styleId="Blockquote">
    <w:name w:val="Blockquote"/>
    <w:basedOn w:val="Normal"/>
    <w:rsid w:val="00444735"/>
    <w:pPr>
      <w:spacing w:before="100" w:after="100"/>
      <w:ind w:left="360" w:right="360"/>
    </w:pPr>
    <w:rPr>
      <w:snapToGrid w:val="0"/>
      <w:sz w:val="24"/>
      <w:lang w:val="pt-PT"/>
    </w:rPr>
  </w:style>
  <w:style w:type="paragraph" w:styleId="Textoembloco">
    <w:name w:val="Block Text"/>
    <w:basedOn w:val="Normal"/>
    <w:semiHidden/>
    <w:rsid w:val="00444735"/>
    <w:pPr>
      <w:tabs>
        <w:tab w:val="left" w:pos="4111"/>
        <w:tab w:val="left" w:pos="10490"/>
      </w:tabs>
      <w:spacing w:line="360" w:lineRule="auto"/>
      <w:ind w:left="851" w:right="550" w:firstLine="2977"/>
      <w:jc w:val="both"/>
    </w:pPr>
  </w:style>
  <w:style w:type="paragraph" w:customStyle="1" w:styleId="Normal3">
    <w:name w:val="Normal 3"/>
    <w:basedOn w:val="Normal"/>
    <w:rsid w:val="00444735"/>
    <w:pPr>
      <w:keepLines/>
      <w:numPr>
        <w:ilvl w:val="2"/>
        <w:numId w:val="4"/>
      </w:numPr>
      <w:spacing w:before="120"/>
      <w:jc w:val="both"/>
      <w:outlineLvl w:val="2"/>
    </w:pPr>
    <w:rPr>
      <w:rFonts w:ascii="Arial" w:hAnsi="Arial"/>
      <w:spacing w:val="10"/>
      <w:sz w:val="18"/>
    </w:rPr>
  </w:style>
  <w:style w:type="paragraph" w:customStyle="1" w:styleId="Normal5">
    <w:name w:val="Normal 5"/>
    <w:basedOn w:val="Normal"/>
    <w:rsid w:val="00444735"/>
    <w:pPr>
      <w:keepLines/>
      <w:numPr>
        <w:ilvl w:val="4"/>
        <w:numId w:val="4"/>
      </w:numPr>
      <w:spacing w:before="120"/>
      <w:jc w:val="both"/>
      <w:outlineLvl w:val="4"/>
    </w:pPr>
    <w:rPr>
      <w:rFonts w:ascii="Arial" w:hAnsi="Arial"/>
      <w:spacing w:val="10"/>
      <w:sz w:val="18"/>
    </w:rPr>
  </w:style>
  <w:style w:type="paragraph" w:customStyle="1" w:styleId="Marcador">
    <w:name w:val="Marcador"/>
    <w:basedOn w:val="Normal"/>
    <w:rsid w:val="00444735"/>
    <w:pPr>
      <w:keepLines/>
      <w:numPr>
        <w:numId w:val="5"/>
      </w:numPr>
      <w:spacing w:line="240" w:lineRule="exact"/>
      <w:jc w:val="both"/>
    </w:pPr>
    <w:rPr>
      <w:rFonts w:ascii="Arial" w:hAnsi="Arial"/>
      <w:spacing w:val="10"/>
      <w:sz w:val="18"/>
    </w:rPr>
  </w:style>
  <w:style w:type="paragraph" w:styleId="Legenda">
    <w:name w:val="caption"/>
    <w:basedOn w:val="Normal"/>
    <w:next w:val="Normal"/>
    <w:qFormat/>
    <w:rsid w:val="00444735"/>
    <w:pPr>
      <w:jc w:val="center"/>
    </w:pPr>
    <w:rPr>
      <w:rFonts w:ascii="Arial" w:hAnsi="Arial"/>
      <w:b/>
      <w:sz w:val="20"/>
    </w:rPr>
  </w:style>
  <w:style w:type="paragraph" w:customStyle="1" w:styleId="MNN1">
    <w:name w:val="MNN1"/>
    <w:next w:val="Normal"/>
    <w:rsid w:val="00444735"/>
    <w:pPr>
      <w:tabs>
        <w:tab w:val="num" w:pos="1211"/>
      </w:tabs>
      <w:ind w:left="1211" w:hanging="360"/>
    </w:pPr>
    <w:rPr>
      <w:rFonts w:ascii="Arial" w:hAnsi="Arial"/>
      <w:noProof/>
      <w:spacing w:val="10"/>
      <w:sz w:val="18"/>
    </w:rPr>
  </w:style>
  <w:style w:type="paragraph" w:customStyle="1" w:styleId="Normal1">
    <w:name w:val="Normal1"/>
    <w:basedOn w:val="Normal"/>
    <w:rsid w:val="00444735"/>
    <w:rPr>
      <w:rFonts w:ascii="Arial" w:hAnsi="Arial"/>
      <w:color w:val="000000"/>
      <w:sz w:val="20"/>
    </w:rPr>
  </w:style>
  <w:style w:type="paragraph" w:styleId="Textodenotaderodap">
    <w:name w:val="footnote text"/>
    <w:basedOn w:val="Normal"/>
    <w:semiHidden/>
    <w:rsid w:val="00444735"/>
    <w:rPr>
      <w:sz w:val="20"/>
    </w:rPr>
  </w:style>
  <w:style w:type="paragraph" w:customStyle="1" w:styleId="Normal10">
    <w:name w:val="Normal 1"/>
    <w:basedOn w:val="Normal"/>
    <w:next w:val="Normal2"/>
    <w:rsid w:val="00444735"/>
    <w:pPr>
      <w:keepLines/>
      <w:tabs>
        <w:tab w:val="num" w:pos="720"/>
      </w:tabs>
      <w:spacing w:before="120"/>
      <w:ind w:left="720" w:hanging="720"/>
      <w:jc w:val="both"/>
      <w:outlineLvl w:val="0"/>
    </w:pPr>
    <w:rPr>
      <w:rFonts w:ascii="Arial" w:hAnsi="Arial"/>
      <w:spacing w:val="10"/>
      <w:sz w:val="18"/>
    </w:rPr>
  </w:style>
  <w:style w:type="paragraph" w:customStyle="1" w:styleId="Normal2">
    <w:name w:val="Normal 2"/>
    <w:basedOn w:val="Normal"/>
    <w:rsid w:val="00444735"/>
    <w:pPr>
      <w:keepLines/>
      <w:spacing w:before="120"/>
      <w:jc w:val="both"/>
      <w:outlineLvl w:val="1"/>
    </w:pPr>
    <w:rPr>
      <w:rFonts w:ascii="Arial" w:hAnsi="Arial"/>
      <w:spacing w:val="10"/>
      <w:sz w:val="18"/>
    </w:rPr>
  </w:style>
  <w:style w:type="paragraph" w:styleId="Textodebalo">
    <w:name w:val="Balloon Text"/>
    <w:basedOn w:val="Normal"/>
    <w:semiHidden/>
    <w:rsid w:val="00444735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2A2790"/>
    <w:pPr>
      <w:ind w:left="720"/>
      <w:contextualSpacing/>
    </w:pPr>
  </w:style>
  <w:style w:type="character" w:customStyle="1" w:styleId="CorpodetextoChar">
    <w:name w:val="Corpo de texto Char"/>
    <w:basedOn w:val="Fontepargpadro"/>
    <w:link w:val="Corpodetexto"/>
    <w:uiPriority w:val="1"/>
    <w:rsid w:val="00916487"/>
  </w:style>
  <w:style w:type="paragraph" w:customStyle="1" w:styleId="Standard">
    <w:name w:val="Standard"/>
    <w:rsid w:val="00142C46"/>
    <w:pPr>
      <w:suppressAutoHyphens/>
      <w:autoSpaceDN w:val="0"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character" w:styleId="HiperlinkVisitado">
    <w:name w:val="FollowedHyperlink"/>
    <w:basedOn w:val="Fontepargpadro"/>
    <w:uiPriority w:val="99"/>
    <w:semiHidden/>
    <w:unhideWhenUsed/>
    <w:rsid w:val="002B01FE"/>
    <w:rPr>
      <w:color w:val="954F72" w:themeColor="followedHyperlink"/>
      <w:u w:val="single"/>
    </w:rPr>
  </w:style>
  <w:style w:type="character" w:styleId="TextodoEspaoReservado">
    <w:name w:val="Placeholder Text"/>
    <w:basedOn w:val="Fontepargpadro"/>
    <w:uiPriority w:val="99"/>
    <w:semiHidden/>
    <w:rsid w:val="009F3E86"/>
    <w:rPr>
      <w:color w:val="808080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D006E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928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13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39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v.br/compras/pt-br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gov.br/compras/pt-br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s://www.bandeirantes.pr.gov.br/licitacao/lista/2025/categoria/21/pregao-eletronico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pncp.gov.br/app/editais?q=&amp;status=recebendo_proposta&amp;pagina=1" TargetMode="External"/><Relationship Id="rId14" Type="http://schemas.openxmlformats.org/officeDocument/2006/relationships/glossaryDocument" Target="glossary/document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B3580DE026BF4B2F98E0CBF5B088507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0FFF87FB-D2E8-47C4-810B-4DFA494C50DC}"/>
      </w:docPartPr>
      <w:docPartBody>
        <w:p w:rsidR="000B1380" w:rsidRDefault="00F879FE" w:rsidP="00F879FE">
          <w:pPr>
            <w:pStyle w:val="B3580DE026BF4B2F98E0CBF5B0885070"/>
          </w:pPr>
          <w:r w:rsidRPr="00394F1C">
            <w:rPr>
              <w:rStyle w:val="TextodoEspaoReservado"/>
            </w:rPr>
            <w:t>[Assunto]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  <w:sig w:usb0="00000003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79FE"/>
    <w:rsid w:val="000B1380"/>
    <w:rsid w:val="00F879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F879FE"/>
    <w:rPr>
      <w:color w:val="808080"/>
    </w:rPr>
  </w:style>
  <w:style w:type="paragraph" w:customStyle="1" w:styleId="B3580DE026BF4B2F98E0CBF5B0885070">
    <w:name w:val="B3580DE026BF4B2F98E0CBF5B0885070"/>
    <w:rsid w:val="00F879F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130</Words>
  <Characters>1214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MUNICIPIO DE BANDEIRANTES</Company>
  <LinksUpToDate>false</LinksUpToDate>
  <CharactersWithSpaces>1342</CharactersWithSpaces>
  <SharedDoc>false</SharedDoc>
  <HLinks>
    <vt:vector size="18" baseType="variant">
      <vt:variant>
        <vt:i4>3866679</vt:i4>
      </vt:variant>
      <vt:variant>
        <vt:i4>6</vt:i4>
      </vt:variant>
      <vt:variant>
        <vt:i4>0</vt:i4>
      </vt:variant>
      <vt:variant>
        <vt:i4>5</vt:i4>
      </vt:variant>
      <vt:variant>
        <vt:lpwstr>http://www.bandeirantes.pr.gov.br/</vt:lpwstr>
      </vt:variant>
      <vt:variant>
        <vt:lpwstr/>
      </vt:variant>
      <vt:variant>
        <vt:i4>5963867</vt:i4>
      </vt:variant>
      <vt:variant>
        <vt:i4>3</vt:i4>
      </vt:variant>
      <vt:variant>
        <vt:i4>0</vt:i4>
      </vt:variant>
      <vt:variant>
        <vt:i4>5</vt:i4>
      </vt:variant>
      <vt:variant>
        <vt:lpwstr>https://www.gov.br/compras/pt-br</vt:lpwstr>
      </vt:variant>
      <vt:variant>
        <vt:lpwstr/>
      </vt:variant>
      <vt:variant>
        <vt:i4>5963867</vt:i4>
      </vt:variant>
      <vt:variant>
        <vt:i4>0</vt:i4>
      </vt:variant>
      <vt:variant>
        <vt:i4>0</vt:i4>
      </vt:variant>
      <vt:variant>
        <vt:i4>5</vt:i4>
      </vt:variant>
      <vt:variant>
        <vt:lpwstr>https://www.gov.br/compras/pt-br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CONTRATAÇÃO DE PESSOA JURÍDICA PARA PRESTAÇÃO DE SERVIÇOS DE MANUTENÇÃO TÉCNICA PREVENTIVA, CORRETIVA E CALIBRAÇÃO DAS CÂMARAS DE CONSERVAÇÃO DE VACINAS E MEDICAMENTOS DO MUNICÍPIO DE BANDEIRANTES – PR</dc:subject>
  <dc:creator>MUNICIPIO DE BANDEIRANTES</dc:creator>
  <cp:keywords/>
  <cp:lastModifiedBy>User</cp:lastModifiedBy>
  <cp:revision>8</cp:revision>
  <cp:lastPrinted>2024-09-25T21:05:00Z</cp:lastPrinted>
  <dcterms:created xsi:type="dcterms:W3CDTF">2025-03-28T14:34:00Z</dcterms:created>
  <dcterms:modified xsi:type="dcterms:W3CDTF">2025-06-04T14:12:00Z</dcterms:modified>
</cp:coreProperties>
</file>